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A1CF6" w14:textId="0E1F7694" w:rsidR="00776624" w:rsidRDefault="00776624" w:rsidP="00776624">
      <w:pPr>
        <w:pStyle w:val="CRCoverPage"/>
        <w:tabs>
          <w:tab w:val="right" w:pos="9639"/>
        </w:tabs>
        <w:spacing w:after="0"/>
        <w:rPr>
          <w:b/>
          <w:sz w:val="24"/>
        </w:rPr>
      </w:pPr>
      <w:bookmarkStart w:id="0" w:name="_Hlk144718552"/>
      <w:r w:rsidRPr="00F93179">
        <w:rPr>
          <w:b/>
          <w:noProof/>
          <w:sz w:val="24"/>
        </w:rPr>
        <w:t>3GPP TSG-</w:t>
      </w:r>
      <w:r>
        <w:fldChar w:fldCharType="begin"/>
      </w:r>
      <w:r>
        <w:instrText xml:space="preserve"> DOCPROPERTY  TSG/WGRef  \* MERGEFORMAT </w:instrText>
      </w:r>
      <w:r>
        <w:fldChar w:fldCharType="separate"/>
      </w:r>
      <w:r w:rsidRPr="00F93179">
        <w:rPr>
          <w:b/>
          <w:noProof/>
          <w:sz w:val="24"/>
        </w:rPr>
        <w:t>RAN5</w:t>
      </w:r>
      <w:r>
        <w:rPr>
          <w:b/>
          <w:noProof/>
          <w:sz w:val="24"/>
        </w:rPr>
        <w:fldChar w:fldCharType="end"/>
      </w:r>
      <w:r w:rsidRPr="00F93179">
        <w:rPr>
          <w:b/>
          <w:noProof/>
          <w:sz w:val="24"/>
        </w:rPr>
        <w:t xml:space="preserve"> Meeting #</w:t>
      </w:r>
      <w:r>
        <w:rPr>
          <w:rFonts w:hint="eastAsia"/>
          <w:b/>
          <w:noProof/>
          <w:sz w:val="24"/>
          <w:lang w:eastAsia="zh-CN"/>
        </w:rPr>
        <w:t>10</w:t>
      </w:r>
      <w:r>
        <w:rPr>
          <w:b/>
          <w:noProof/>
          <w:sz w:val="24"/>
          <w:lang w:eastAsia="zh-CN"/>
        </w:rPr>
        <w:t>8</w:t>
      </w:r>
      <w:r>
        <w:rPr>
          <w:b/>
          <w:i/>
          <w:sz w:val="28"/>
        </w:rPr>
        <w:tab/>
      </w:r>
      <w:r w:rsidRPr="006F1C5A">
        <w:rPr>
          <w:b/>
          <w:sz w:val="24"/>
        </w:rPr>
        <w:t>R5-25</w:t>
      </w:r>
      <w:r>
        <w:rPr>
          <w:b/>
          <w:sz w:val="24"/>
        </w:rPr>
        <w:t>466</w:t>
      </w:r>
      <w:r>
        <w:rPr>
          <w:b/>
          <w:sz w:val="24"/>
        </w:rPr>
        <w:t>0</w:t>
      </w:r>
    </w:p>
    <w:p w14:paraId="5775E980" w14:textId="77777777" w:rsidR="00776624" w:rsidRPr="00CE45DE" w:rsidRDefault="00776624" w:rsidP="00776624">
      <w:pPr>
        <w:pStyle w:val="CRCoverPage"/>
        <w:outlineLvl w:val="0"/>
        <w:rPr>
          <w:b/>
          <w:sz w:val="24"/>
        </w:rPr>
      </w:pPr>
      <w:r w:rsidRPr="003A4857">
        <w:rPr>
          <w:rFonts w:cs="Arial"/>
          <w:b/>
          <w:sz w:val="24"/>
          <w:szCs w:val="24"/>
          <w:lang w:eastAsia="zh-CN"/>
        </w:rPr>
        <w:t>Bengaluru, India, 25th – 29th August, 2025</w:t>
      </w:r>
    </w:p>
    <w:p w14:paraId="618BAF10" w14:textId="77777777" w:rsidR="00776624" w:rsidRDefault="00776624" w:rsidP="00776624">
      <w:pPr>
        <w:pStyle w:val="CRCoverPage"/>
        <w:tabs>
          <w:tab w:val="right" w:pos="9639"/>
        </w:tabs>
        <w:spacing w:after="0"/>
        <w:rPr>
          <w:b/>
          <w:sz w:val="24"/>
        </w:rPr>
      </w:pPr>
    </w:p>
    <w:bookmarkEnd w:id="0"/>
    <w:p w14:paraId="46C7D14D" w14:textId="77777777" w:rsidR="00776624" w:rsidRPr="00C9200E" w:rsidRDefault="00776624" w:rsidP="00776624">
      <w:pPr>
        <w:pStyle w:val="CRCoverPage"/>
        <w:tabs>
          <w:tab w:val="right" w:pos="9639"/>
        </w:tabs>
        <w:spacing w:after="0"/>
        <w:rPr>
          <w:b/>
          <w:noProof/>
          <w:color w:val="A6A6A6" w:themeColor="background1" w:themeShade="A6"/>
          <w:sz w:val="24"/>
        </w:rPr>
      </w:pPr>
      <w:r>
        <w:rPr>
          <w:b/>
          <w:noProof/>
          <w:color w:val="A6A6A6" w:themeColor="background1" w:themeShade="A6"/>
          <w:sz w:val="24"/>
        </w:rPr>
        <w:t>3GPP TSG RAN Meeting #109</w:t>
      </w:r>
      <w:r w:rsidRPr="00C9200E">
        <w:rPr>
          <w:b/>
          <w:noProof/>
          <w:color w:val="A6A6A6" w:themeColor="background1" w:themeShade="A6"/>
          <w:sz w:val="24"/>
        </w:rPr>
        <w:tab/>
        <w:t>RP-25xxxx</w:t>
      </w:r>
    </w:p>
    <w:p w14:paraId="7AB564AA" w14:textId="77777777" w:rsidR="00776624" w:rsidRPr="00C9200E" w:rsidRDefault="00776624" w:rsidP="00776624">
      <w:pPr>
        <w:pStyle w:val="CRCoverPage"/>
        <w:tabs>
          <w:tab w:val="right" w:pos="9639"/>
        </w:tabs>
        <w:spacing w:after="0"/>
        <w:rPr>
          <w:b/>
          <w:noProof/>
          <w:color w:val="A6A6A6" w:themeColor="background1" w:themeShade="A6"/>
          <w:sz w:val="24"/>
        </w:rPr>
      </w:pPr>
      <w:r w:rsidRPr="008E42E7">
        <w:rPr>
          <w:b/>
          <w:noProof/>
          <w:color w:val="A6A6A6" w:themeColor="background1" w:themeShade="A6"/>
          <w:sz w:val="24"/>
        </w:rPr>
        <w:t>Beijing, China, September 15-18, 2025</w:t>
      </w:r>
      <w:r w:rsidRPr="00C9200E">
        <w:rPr>
          <w:b/>
          <w:noProof/>
          <w:color w:val="A6A6A6" w:themeColor="background1" w:themeShade="A6"/>
          <w:sz w:val="24"/>
        </w:rPr>
        <w:tab/>
      </w:r>
    </w:p>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proofErr w:type="spellStart"/>
            <w:r w:rsidRPr="00597110">
              <w:t>NR_MIMO_evo_DL_UL-UEConTest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F66A834" w:rsidR="00EF657A" w:rsidRPr="006C3108" w:rsidRDefault="00B15D76" w:rsidP="00803F56">
            <w:pPr>
              <w:tabs>
                <w:tab w:val="left" w:pos="567"/>
              </w:tabs>
              <w:spacing w:after="0"/>
              <w:rPr>
                <w:rFonts w:ascii="Arial" w:eastAsia="MS Mincho" w:hAnsi="Arial" w:cs="Arial"/>
                <w:highlight w:val="yellow"/>
                <w:lang w:eastAsia="ja-JP"/>
              </w:rPr>
            </w:pPr>
            <w:hyperlink r:id="rId9" w:history="1">
              <w:r w:rsidR="00597110" w:rsidRPr="00597110">
                <w:rPr>
                  <w:rStyle w:val="aff3"/>
                  <w:rFonts w:ascii="Arial" w:eastAsia="MS Mincho" w:hAnsi="Arial" w:cs="Arial"/>
                  <w:lang w:eastAsia="ja-JP"/>
                </w:rPr>
                <w:t>RP-240372</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1EE7D7A7" w14:textId="090B9E9E" w:rsidR="00B47ED1" w:rsidRPr="00B47ED1" w:rsidRDefault="00F76975" w:rsidP="00B47ED1">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60</w:t>
            </w:r>
            <w:r w:rsidR="00B47ED1" w:rsidRPr="00B47ED1">
              <w:rPr>
                <w:rFonts w:ascii="Arial" w:hAnsi="Arial" w:cs="Arial"/>
                <w:color w:val="00B050"/>
                <w:kern w:val="2"/>
                <w:sz w:val="21"/>
                <w:szCs w:val="22"/>
                <w:lang w:val="en-US" w:eastAsia="ja-JP"/>
              </w:rPr>
              <w:t>%</w:t>
            </w:r>
          </w:p>
          <w:p w14:paraId="0ACDC1BE" w14:textId="069C7B39" w:rsidR="00EF657A" w:rsidRPr="00955B10" w:rsidRDefault="00B47ED1" w:rsidP="00F76975">
            <w:pPr>
              <w:tabs>
                <w:tab w:val="left" w:pos="567"/>
              </w:tabs>
              <w:spacing w:after="0"/>
              <w:rPr>
                <w:rFonts w:ascii="Arial" w:eastAsia="MS Mincho" w:hAnsi="Arial" w:cs="Arial"/>
                <w:color w:val="00B050"/>
                <w:kern w:val="2"/>
                <w:sz w:val="21"/>
                <w:szCs w:val="22"/>
                <w:lang w:val="en-US" w:eastAsia="ja-JP"/>
              </w:rPr>
            </w:pPr>
            <w:r w:rsidRPr="00B47ED1">
              <w:rPr>
                <w:rFonts w:ascii="Arial" w:hAnsi="Arial" w:cs="Arial"/>
                <w:color w:val="00B050"/>
                <w:kern w:val="2"/>
                <w:sz w:val="21"/>
                <w:szCs w:val="22"/>
                <w:lang w:val="en-US" w:eastAsia="ja-JP"/>
              </w:rPr>
              <w:t>(+</w:t>
            </w:r>
            <w:r w:rsidR="00F76975">
              <w:rPr>
                <w:rFonts w:ascii="Arial" w:hAnsi="Arial" w:cs="Arial"/>
                <w:color w:val="00B050"/>
                <w:kern w:val="2"/>
                <w:sz w:val="21"/>
                <w:szCs w:val="22"/>
                <w:lang w:val="en-US" w:eastAsia="ja-JP"/>
              </w:rPr>
              <w:t>1</w:t>
            </w:r>
            <w:r w:rsidRPr="00B47ED1">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B15D76"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等线" w:hAnsi="Arial" w:cs="Arial"/>
                <w:lang w:eastAsia="ja-JP"/>
              </w:rPr>
            </w:pPr>
            <w:proofErr w:type="spellStart"/>
            <w:r>
              <w:rPr>
                <w:rFonts w:ascii="Arial" w:eastAsia="等线" w:hAnsi="Arial" w:cs="Arial" w:hint="eastAsia"/>
              </w:rPr>
              <w:t>Yaping</w:t>
            </w:r>
            <w:proofErr w:type="spellEnd"/>
            <w:r>
              <w:rPr>
                <w:rFonts w:ascii="Arial" w:eastAsia="等线"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 xml:space="preserve">Huawei, </w:t>
            </w:r>
            <w:proofErr w:type="spellStart"/>
            <w:r>
              <w:rPr>
                <w:rFonts w:ascii="Arial" w:eastAsia="等线" w:hAnsi="Arial" w:cs="Arial"/>
                <w:lang w:val="en-US"/>
              </w:rPr>
              <w:t>Hisilicon</w:t>
            </w:r>
            <w:proofErr w:type="spellEnd"/>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B15D76" w:rsidP="00DE2C62">
            <w:pPr>
              <w:rPr>
                <w:rFonts w:ascii="Arial" w:eastAsia="等线" w:hAnsi="Arial" w:cs="Arial"/>
              </w:rPr>
            </w:pPr>
            <w:hyperlink r:id="rId11" w:history="1">
              <w:r w:rsidR="00DE2C62" w:rsidRPr="001C54DF">
                <w:rPr>
                  <w:rStyle w:val="aff3"/>
                  <w:rFonts w:ascii="Arial" w:eastAsia="等线"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等线" w:hAnsi="Arial" w:cs="Arial"/>
                <w:lang w:eastAsia="ja-JP"/>
              </w:rPr>
            </w:pPr>
            <w:proofErr w:type="spellStart"/>
            <w:r>
              <w:rPr>
                <w:rFonts w:ascii="Arial" w:hAnsi="Arial" w:cs="Arial"/>
                <w:lang w:val="en-US"/>
              </w:rPr>
              <w:t>Jingzhou</w:t>
            </w:r>
            <w:proofErr w:type="spellEnd"/>
            <w:r>
              <w:rPr>
                <w:rFonts w:ascii="Arial" w:hAnsi="Arial" w:cs="Arial"/>
                <w:lang w:val="en-US"/>
              </w:rPr>
              <w:t xml:space="preserve">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B15D76" w:rsidP="00DE2C62">
            <w:pPr>
              <w:rPr>
                <w:rFonts w:ascii="Arial" w:eastAsia="等线" w:hAnsi="Arial" w:cs="Arial"/>
              </w:rPr>
            </w:pPr>
            <w:hyperlink r:id="rId12" w:history="1">
              <w:r w:rsidR="00DE2C62" w:rsidRPr="001C54DF">
                <w:rPr>
                  <w:rStyle w:val="aff3"/>
                  <w:rFonts w:ascii="Arial" w:eastAsia="等线" w:hAnsi="Arial" w:cs="Arial"/>
                </w:rPr>
                <w:t>wujingzhou@chinatele.com</w:t>
              </w:r>
            </w:hyperlink>
          </w:p>
        </w:tc>
      </w:tr>
    </w:tbl>
    <w:p w14:paraId="2729437F" w14:textId="77777777" w:rsidR="00EF657A" w:rsidRPr="00DE2C62"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lastRenderedPageBreak/>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7F8A837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7F5465">
        <w:rPr>
          <w:rFonts w:ascii="Arial" w:hAnsi="Arial" w:cs="Arial"/>
        </w:rPr>
        <w:t>7</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383979" w:rsidRPr="00383979">
        <w:rPr>
          <w:rFonts w:ascii="Arial" w:hAnsi="Arial" w:cs="Arial"/>
        </w:rPr>
        <w:t>R5-25</w:t>
      </w:r>
      <w:r w:rsidR="00F76975">
        <w:rPr>
          <w:rFonts w:ascii="Arial" w:hAnsi="Arial" w:cs="Arial"/>
        </w:rPr>
        <w:t>4659</w:t>
      </w:r>
      <w:r w:rsidRPr="00450E1F">
        <w:rPr>
          <w:rFonts w:ascii="Arial" w:hAnsi="Arial" w:cs="Arial"/>
        </w:rPr>
        <w:t>):</w:t>
      </w:r>
    </w:p>
    <w:p w14:paraId="22AD0E9A" w14:textId="0899942C" w:rsidR="00EF657A" w:rsidRDefault="00F76975">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60</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1FDF8DF" w14:textId="242215CB" w:rsidR="00EF657A" w:rsidRDefault="00CF5639">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bCs/>
        </w:rPr>
        <w:t xml:space="preserve">[1] </w:t>
      </w:r>
      <w:r w:rsidR="00383979" w:rsidRPr="00383979">
        <w:rPr>
          <w:rFonts w:ascii="Arial" w:eastAsia="等线" w:hAnsi="Arial" w:cs="Arial"/>
          <w:bCs/>
        </w:rPr>
        <w:t>R5-25</w:t>
      </w:r>
      <w:r w:rsidR="00F76975">
        <w:rPr>
          <w:rFonts w:ascii="Arial" w:eastAsia="等线" w:hAnsi="Arial" w:cs="Arial"/>
          <w:bCs/>
        </w:rPr>
        <w:t>4659</w:t>
      </w:r>
      <w:bookmarkStart w:id="1" w:name="_GoBack"/>
      <w:bookmarkEnd w:id="1"/>
      <w:r w:rsidR="004451A1">
        <w:rPr>
          <w:rFonts w:ascii="Arial" w:eastAsia="等线" w:hAnsi="Arial" w:cs="Arial" w:hint="eastAsia"/>
          <w:bCs/>
        </w:rPr>
        <w:tab/>
      </w:r>
      <w:r w:rsidR="00383979" w:rsidRPr="00383979">
        <w:rPr>
          <w:rFonts w:ascii="Arial" w:eastAsia="等线" w:hAnsi="Arial" w:cs="Arial"/>
          <w:bCs/>
        </w:rPr>
        <w:t>WP - UE Conformance - NR MIMO Evolution for Downlink and Uplink</w:t>
      </w:r>
      <w:r w:rsidR="00DE2C62">
        <w:rPr>
          <w:rFonts w:ascii="Arial" w:eastAsia="等线" w:hAnsi="Arial" w:cs="Arial"/>
          <w:bCs/>
        </w:rPr>
        <w:t>, Samsung</w:t>
      </w:r>
    </w:p>
    <w:p w14:paraId="5FB6D970" w14:textId="03AA5BE2" w:rsidR="00EF657A" w:rsidRDefault="00EF657A">
      <w:pPr>
        <w:pStyle w:val="FP"/>
        <w:rPr>
          <w:sz w:val="12"/>
          <w:szCs w:val="12"/>
        </w:rPr>
      </w:pPr>
    </w:p>
    <w:sectPr w:rsidR="00EF657A">
      <w:footerReference w:type="default" r:id="rId13"/>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17DF2" w14:textId="77777777" w:rsidR="00B15D76" w:rsidRDefault="00B15D76">
      <w:pPr>
        <w:spacing w:after="0"/>
      </w:pPr>
      <w:r>
        <w:separator/>
      </w:r>
    </w:p>
  </w:endnote>
  <w:endnote w:type="continuationSeparator" w:id="0">
    <w:p w14:paraId="731EC5E8" w14:textId="77777777" w:rsidR="00B15D76" w:rsidRDefault="00B15D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3526B6CC" w:rsidR="00EF657A" w:rsidRDefault="008F4004">
    <w:pPr>
      <w:pStyle w:val="af4"/>
    </w:pPr>
    <w:r>
      <w:rPr>
        <w:rStyle w:val="aff0"/>
      </w:rPr>
      <w:fldChar w:fldCharType="begin"/>
    </w:r>
    <w:r>
      <w:rPr>
        <w:rStyle w:val="aff0"/>
      </w:rPr>
      <w:instrText xml:space="preserve"> PAGE </w:instrText>
    </w:r>
    <w:r>
      <w:rPr>
        <w:rStyle w:val="aff0"/>
      </w:rPr>
      <w:fldChar w:fldCharType="separate"/>
    </w:r>
    <w:r w:rsidR="00F76975">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F76975">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D5DDD" w14:textId="77777777" w:rsidR="00B15D76" w:rsidRDefault="00B15D76">
      <w:pPr>
        <w:spacing w:after="0"/>
      </w:pPr>
      <w:r>
        <w:separator/>
      </w:r>
    </w:p>
  </w:footnote>
  <w:footnote w:type="continuationSeparator" w:id="0">
    <w:p w14:paraId="1CA790CD" w14:textId="77777777" w:rsidR="00B15D76" w:rsidRDefault="00B15D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4BA9"/>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3979"/>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0F60"/>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1925"/>
    <w:rsid w:val="00764A3F"/>
    <w:rsid w:val="00766CFB"/>
    <w:rsid w:val="00773A64"/>
    <w:rsid w:val="0077662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7F5465"/>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122D"/>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15D76"/>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38B8"/>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6975"/>
    <w:rsid w:val="00F77359"/>
    <w:rsid w:val="00F803A6"/>
    <w:rsid w:val="00F82F34"/>
    <w:rsid w:val="00F85457"/>
    <w:rsid w:val="00F858A5"/>
    <w:rsid w:val="00F86A73"/>
    <w:rsid w:val="00FA1876"/>
    <w:rsid w:val="00FA4670"/>
    <w:rsid w:val="00FA58DA"/>
    <w:rsid w:val="00FA72F1"/>
    <w:rsid w:val="00FB2ED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ujingzhou@chinate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yaping13@huawei.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javascript:openTdoc('https://portal.3gpp.org/ngppapp/CreateTdoc.aspx?mode=view&amp;contributionUid=RP-240372%27,%27RP-240372%27)"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667173-9820-4567-8AE7-2636AD9B1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509</Words>
  <Characters>2905</Characters>
  <Application>Microsoft Office Word</Application>
  <DocSecurity>0</DocSecurity>
  <Lines>24</Lines>
  <Paragraphs>6</Paragraphs>
  <ScaleCrop>false</ScaleCrop>
  <Company>Samsung</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3</cp:revision>
  <dcterms:created xsi:type="dcterms:W3CDTF">2025-08-28T18:31:00Z</dcterms:created>
  <dcterms:modified xsi:type="dcterms:W3CDTF">2025-08-28T18:32:00Z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